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114982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114982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администрации города Твери.</w:t>
      </w: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постановление </w:t>
      </w:r>
      <w:r w:rsidR="00E67E01" w:rsidRPr="00114982">
        <w:rPr>
          <w:rFonts w:ascii="Times New Roman" w:hAnsi="Times New Roman" w:cs="Times New Roman"/>
          <w:sz w:val="28"/>
          <w:szCs w:val="28"/>
        </w:rPr>
        <w:t>А</w:t>
      </w:r>
      <w:r w:rsidRPr="00114982">
        <w:rPr>
          <w:rFonts w:ascii="Times New Roman" w:hAnsi="Times New Roman" w:cs="Times New Roman"/>
          <w:sz w:val="28"/>
          <w:szCs w:val="28"/>
        </w:rPr>
        <w:t>дминистрации города Твери «</w:t>
      </w:r>
      <w:r w:rsidRPr="0011498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E67E01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114982">
        <w:rPr>
          <w:rFonts w:ascii="Times New Roman" w:hAnsi="Times New Roman"/>
          <w:bCs/>
          <w:sz w:val="28"/>
          <w:szCs w:val="28"/>
        </w:rPr>
        <w:t>«</w:t>
      </w:r>
      <w:r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Pr="00114982">
        <w:rPr>
          <w:rFonts w:ascii="Times New Roman" w:hAnsi="Times New Roman"/>
          <w:bCs/>
          <w:sz w:val="28"/>
          <w:szCs w:val="28"/>
        </w:rPr>
        <w:t>»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BE1633" w:rsidRPr="00114982">
        <w:rPr>
          <w:rFonts w:ascii="Times New Roman" w:hAnsi="Times New Roman" w:cs="Times New Roman"/>
          <w:sz w:val="28"/>
          <w:szCs w:val="28"/>
        </w:rPr>
        <w:t>июль</w:t>
      </w:r>
      <w:r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BE1633" w:rsidRPr="00114982">
        <w:rPr>
          <w:rFonts w:ascii="Times New Roman" w:hAnsi="Times New Roman" w:cs="Times New Roman"/>
          <w:sz w:val="28"/>
          <w:szCs w:val="28"/>
        </w:rPr>
        <w:t>20</w:t>
      </w:r>
      <w:r w:rsidRPr="001149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1497" w:rsidRPr="00114982" w:rsidRDefault="000F1497" w:rsidP="00C8737F">
      <w:pPr>
        <w:pStyle w:val="ConsPlusNonformat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</w:t>
      </w:r>
      <w:r w:rsidR="008247D2" w:rsidRPr="00114982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114982">
        <w:rPr>
          <w:rFonts w:ascii="Times New Roman" w:hAnsi="Times New Roman" w:cs="Times New Roman"/>
          <w:sz w:val="28"/>
          <w:szCs w:val="28"/>
        </w:rPr>
        <w:t>ы</w:t>
      </w:r>
      <w:r w:rsidR="000B08D9" w:rsidRPr="00114982">
        <w:rPr>
          <w:rFonts w:ascii="Times New Roman" w:hAnsi="Times New Roman" w:cs="Times New Roman"/>
          <w:sz w:val="28"/>
          <w:szCs w:val="28"/>
        </w:rPr>
        <w:t>,</w:t>
      </w:r>
      <w:r w:rsidR="00126911" w:rsidRPr="00114982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114982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D41480" w:rsidRPr="00114982" w:rsidRDefault="009E2A2C" w:rsidP="00BE16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eastAsiaTheme="minorHAnsi" w:hAnsi="Times New Roman"/>
          <w:sz w:val="28"/>
          <w:szCs w:val="28"/>
        </w:rPr>
        <w:t xml:space="preserve">- </w:t>
      </w:r>
      <w:r w:rsidR="00BE1633" w:rsidRPr="00114982">
        <w:rPr>
          <w:rFonts w:ascii="Times New Roman" w:eastAsiaTheme="minorHAnsi" w:hAnsi="Times New Roman"/>
          <w:sz w:val="28"/>
          <w:szCs w:val="28"/>
        </w:rPr>
        <w:t>действующая редакция Порядка в недостаточной мере регулирует правовые отношения,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</w:t>
      </w:r>
      <w:r w:rsidR="00D41480" w:rsidRPr="00114982">
        <w:rPr>
          <w:rFonts w:ascii="Times New Roman" w:hAnsi="Times New Roman"/>
          <w:sz w:val="28"/>
          <w:szCs w:val="28"/>
        </w:rPr>
        <w:t>.</w:t>
      </w:r>
    </w:p>
    <w:p w:rsidR="000F1497" w:rsidRPr="00114982" w:rsidRDefault="00126911" w:rsidP="00C873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114982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1753D5" w:rsidRPr="00114982" w:rsidRDefault="0099071A" w:rsidP="0017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eastAsiaTheme="minorHAnsi" w:hAnsi="Times New Roman"/>
          <w:sz w:val="28"/>
          <w:szCs w:val="28"/>
        </w:rPr>
        <w:t xml:space="preserve">- </w:t>
      </w:r>
      <w:r w:rsidR="00BE1633" w:rsidRPr="00114982">
        <w:rPr>
          <w:rFonts w:ascii="Times New Roman" w:eastAsiaTheme="minorHAnsi" w:hAnsi="Times New Roman"/>
          <w:sz w:val="28"/>
          <w:szCs w:val="28"/>
        </w:rPr>
        <w:t xml:space="preserve">совершенствование </w:t>
      </w:r>
      <w:r w:rsidR="00BE1633" w:rsidRPr="00114982">
        <w:rPr>
          <w:rFonts w:ascii="Times New Roman" w:hAnsi="Times New Roman"/>
          <w:sz w:val="28"/>
          <w:szCs w:val="28"/>
        </w:rPr>
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1753D5" w:rsidRPr="00114982">
        <w:rPr>
          <w:rFonts w:ascii="Times New Roman" w:hAnsi="Times New Roman"/>
          <w:sz w:val="28"/>
          <w:szCs w:val="28"/>
        </w:rPr>
        <w:t xml:space="preserve">. </w:t>
      </w:r>
    </w:p>
    <w:p w:rsidR="000B08D9" w:rsidRPr="00114982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E1633" w:rsidRPr="00114982" w:rsidRDefault="00BE1633" w:rsidP="00BE16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Администрации города Твери предлагается внести изменения в порядки проведения аукционов на право размещения нестационарного торгового объекта и работы в нестационарном торговом объекте, в части перечня документов, прилагаемых к заявке на участие в таких аукционах. В частности для претендентов, участвующих в аукционе, предлагается предусмотреть возможность представлять в составе заявки наравне с выпиской из ЕГРЮЛ (ЕГРИП) или нотариально заверенной копией такой выписки,  сведения из ЕГРЮЛ (ЕГРИП), полученные с официального сайта Федеральной налоговой службы в информационной-телекоммуникационной сети Интернет. </w:t>
      </w:r>
    </w:p>
    <w:p w:rsidR="00BE1633" w:rsidRPr="00114982" w:rsidRDefault="00BE1633" w:rsidP="00BE16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Также предлагаемым проектом постановления в указанные порядки вносятся уточнения требований, предъявляемых к участникам аукционов, в части конкретизации договоров, наличие просроченной задолженности перед Департаментом по которым у таких претендентов лишает их возможности участия в процедуре торгов.</w:t>
      </w:r>
    </w:p>
    <w:p w:rsidR="00BE1633" w:rsidRPr="00114982" w:rsidRDefault="00BE1633" w:rsidP="00BE163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982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настоящим проектом постановления предлагается изложить в новой редакции типовую форму </w:t>
      </w:r>
      <w:r w:rsidRPr="00114982">
        <w:rPr>
          <w:rFonts w:ascii="Times New Roman" w:hAnsi="Times New Roman" w:cs="Times New Roman"/>
          <w:bCs/>
          <w:sz w:val="28"/>
          <w:szCs w:val="28"/>
        </w:rPr>
        <w:t>договора на размещение нестационарного торгового объекта, в том числе объекта по оказанию услуг на территории города Твери (далее – договор), предусмотрев право Департамента на удержание денежных средств (при наличии таковых) субъекта предпринимательства в случае отказа последнего в добровольном порядке демонтировать нестационарный торговый объект, в размере, понесенных Департаментом расходов, связанных</w:t>
      </w:r>
      <w:proofErr w:type="gramEnd"/>
      <w:r w:rsidRPr="00114982">
        <w:rPr>
          <w:rFonts w:ascii="Times New Roman" w:hAnsi="Times New Roman" w:cs="Times New Roman"/>
          <w:bCs/>
          <w:sz w:val="28"/>
          <w:szCs w:val="28"/>
        </w:rPr>
        <w:t xml:space="preserve"> с демонтажем.</w:t>
      </w:r>
    </w:p>
    <w:p w:rsidR="000B19D3" w:rsidRPr="00114982" w:rsidRDefault="00BE1633" w:rsidP="00BE1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color w:val="000000"/>
          <w:sz w:val="28"/>
          <w:szCs w:val="28"/>
        </w:rPr>
        <w:t>Одновременно в представленном проекте договора конкретизируются обязанности субъекта предпринимательства, при исполнении договора</w:t>
      </w:r>
      <w:r w:rsidR="000B19D3" w:rsidRPr="00114982">
        <w:rPr>
          <w:rFonts w:ascii="Times New Roman" w:hAnsi="Times New Roman"/>
          <w:sz w:val="28"/>
          <w:szCs w:val="28"/>
        </w:rPr>
        <w:t xml:space="preserve">. </w:t>
      </w:r>
    </w:p>
    <w:p w:rsidR="002A18AF" w:rsidRPr="00114982" w:rsidRDefault="000F1497" w:rsidP="002D6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1.7. Срок, в</w:t>
      </w:r>
      <w:r w:rsidR="00C815F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114982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114982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 xml:space="preserve">правового регулирования (заполняется только </w:t>
      </w:r>
      <w:r w:rsidR="002D6514" w:rsidRPr="00114982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 w:rsidRPr="00114982">
        <w:rPr>
          <w:rFonts w:ascii="Times New Roman" w:hAnsi="Times New Roman"/>
          <w:sz w:val="28"/>
          <w:szCs w:val="28"/>
        </w:rPr>
        <w:t xml:space="preserve"> </w:t>
      </w:r>
      <w:r w:rsidR="000B19D3" w:rsidRPr="00114982">
        <w:rPr>
          <w:rFonts w:ascii="Times New Roman" w:hAnsi="Times New Roman"/>
          <w:sz w:val="28"/>
          <w:szCs w:val="28"/>
        </w:rPr>
        <w:t>-</w:t>
      </w:r>
      <w:r w:rsidR="002A18AF" w:rsidRPr="00114982">
        <w:rPr>
          <w:rFonts w:ascii="Times New Roman" w:hAnsi="Times New Roman"/>
          <w:sz w:val="28"/>
          <w:szCs w:val="28"/>
        </w:rPr>
        <w:t xml:space="preserve"> </w:t>
      </w:r>
    </w:p>
    <w:p w:rsidR="00AC32B0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114982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): </w:t>
      </w:r>
      <w:r w:rsidR="002D6179" w:rsidRPr="00114982">
        <w:rPr>
          <w:rFonts w:ascii="Times New Roman" w:hAnsi="Times New Roman" w:cs="Times New Roman"/>
          <w:sz w:val="28"/>
          <w:szCs w:val="28"/>
        </w:rPr>
        <w:t>-</w:t>
      </w:r>
      <w:r w:rsidR="0032311F" w:rsidRPr="00114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 w:rsidRPr="00114982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 w:rsidRPr="00114982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 w:rsidRPr="0011498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почты: </w:t>
      </w:r>
      <w:r w:rsidR="00C815F7" w:rsidRPr="00114982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Pr="00114982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5CCB" w:rsidRPr="00114982" w:rsidRDefault="000F1306" w:rsidP="00BE16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982">
        <w:rPr>
          <w:rFonts w:ascii="Times New Roman" w:eastAsiaTheme="minorHAnsi" w:hAnsi="Times New Roman"/>
          <w:sz w:val="28"/>
          <w:szCs w:val="28"/>
        </w:rPr>
        <w:t>-</w:t>
      </w:r>
      <w:r w:rsidR="000151C1" w:rsidRPr="00114982">
        <w:rPr>
          <w:rFonts w:ascii="Times New Roman" w:eastAsiaTheme="minorHAnsi" w:hAnsi="Times New Roman"/>
          <w:sz w:val="28"/>
          <w:szCs w:val="28"/>
        </w:rPr>
        <w:t xml:space="preserve"> </w:t>
      </w:r>
      <w:r w:rsidR="00BE1633" w:rsidRPr="00114982">
        <w:rPr>
          <w:rFonts w:ascii="Times New Roman" w:eastAsiaTheme="minorHAnsi" w:hAnsi="Times New Roman"/>
          <w:sz w:val="28"/>
          <w:szCs w:val="28"/>
        </w:rPr>
        <w:t>действующая редакция Порядка в недостаточной мере регулирует правовые отношения,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</w:t>
      </w:r>
      <w:r w:rsidR="000D41AC" w:rsidRPr="001149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03E0" w:rsidRPr="00114982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подготовлен рассматриваемый проект постановления</w:t>
      </w:r>
      <w:r w:rsidR="00B25CCB" w:rsidRPr="001149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114982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114982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123C16" w:rsidRPr="00114982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0B19D3" w:rsidRPr="00114982">
        <w:rPr>
          <w:rFonts w:ascii="Times New Roman" w:hAnsi="Times New Roman"/>
          <w:sz w:val="28"/>
          <w:szCs w:val="28"/>
        </w:rPr>
        <w:t>.</w:t>
      </w:r>
    </w:p>
    <w:p w:rsidR="0007209A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1149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114982">
        <w:rPr>
          <w:rFonts w:ascii="Times New Roman" w:hAnsi="Times New Roman"/>
          <w:sz w:val="28"/>
          <w:szCs w:val="28"/>
        </w:rPr>
        <w:t xml:space="preserve"> </w:t>
      </w:r>
      <w:r w:rsidR="0034382C" w:rsidRPr="00114982">
        <w:rPr>
          <w:rFonts w:ascii="Times New Roman" w:hAnsi="Times New Roman"/>
          <w:sz w:val="28"/>
          <w:szCs w:val="28"/>
        </w:rPr>
        <w:t>негативные эффекты отсутствуют</w:t>
      </w:r>
      <w:r w:rsidR="0007209A" w:rsidRPr="00114982">
        <w:rPr>
          <w:rFonts w:ascii="Times New Roman" w:hAnsi="Times New Roman"/>
          <w:sz w:val="28"/>
          <w:szCs w:val="28"/>
        </w:rPr>
        <w:t>.</w:t>
      </w:r>
    </w:p>
    <w:p w:rsidR="00E4013D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/>
          <w:sz w:val="28"/>
          <w:szCs w:val="28"/>
        </w:rPr>
        <w:lastRenderedPageBreak/>
        <w:t>2.5. Причины</w:t>
      </w:r>
      <w:r w:rsidR="004834C0" w:rsidRPr="00114982">
        <w:rPr>
          <w:rFonts w:ascii="Times New Roman" w:hAnsi="Times New Roman"/>
          <w:sz w:val="28"/>
          <w:szCs w:val="28"/>
        </w:rPr>
        <w:t xml:space="preserve"> возникновения </w:t>
      </w:r>
      <w:r w:rsidRPr="00114982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ее существование:</w:t>
      </w:r>
      <w:r w:rsidR="008A46F8" w:rsidRPr="00114982">
        <w:rPr>
          <w:rFonts w:ascii="Times New Roman" w:hAnsi="Times New Roman"/>
          <w:sz w:val="28"/>
          <w:szCs w:val="28"/>
        </w:rPr>
        <w:t xml:space="preserve"> </w:t>
      </w:r>
      <w:r w:rsidR="005A7BD1" w:rsidRPr="00114982">
        <w:rPr>
          <w:rFonts w:ascii="Times New Roman" w:hAnsi="Times New Roman"/>
          <w:sz w:val="28"/>
          <w:szCs w:val="28"/>
        </w:rPr>
        <w:t xml:space="preserve">действие </w:t>
      </w:r>
      <w:r w:rsidR="000B19D3" w:rsidRPr="00114982">
        <w:rPr>
          <w:rFonts w:ascii="Times New Roman" w:hAnsi="Times New Roman"/>
          <w:sz w:val="28"/>
          <w:szCs w:val="28"/>
        </w:rPr>
        <w:t>п</w:t>
      </w:r>
      <w:r w:rsidR="00B86EED" w:rsidRPr="00114982">
        <w:rPr>
          <w:rFonts w:ascii="Times New Roman" w:hAnsi="Times New Roman"/>
          <w:sz w:val="28"/>
          <w:szCs w:val="28"/>
        </w:rPr>
        <w:t>остановлени</w:t>
      </w:r>
      <w:r w:rsidR="000B19D3" w:rsidRPr="00114982">
        <w:rPr>
          <w:rFonts w:ascii="Times New Roman" w:hAnsi="Times New Roman"/>
          <w:sz w:val="28"/>
          <w:szCs w:val="28"/>
        </w:rPr>
        <w:t>я</w:t>
      </w:r>
      <w:r w:rsidR="00B86EED" w:rsidRPr="00114982">
        <w:rPr>
          <w:rFonts w:ascii="Times New Roman" w:hAnsi="Times New Roman"/>
          <w:sz w:val="28"/>
          <w:szCs w:val="28"/>
        </w:rPr>
        <w:t xml:space="preserve"> </w:t>
      </w:r>
      <w:r w:rsidR="00131E13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5A7BD1" w:rsidRPr="00114982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 w:rsidRPr="00114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114982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 w:rsidRPr="00114982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114982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114982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114982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 w:rsidRPr="00114982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11498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Pr="00114982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 xml:space="preserve">2.7. </w:t>
      </w:r>
      <w:r w:rsidR="00D40315" w:rsidRPr="00114982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114982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114982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аналогичные способы разрешения существующих проблем в других субъектах  Российской Федерации</w:t>
      </w:r>
      <w:r w:rsidR="000855D3" w:rsidRPr="00114982">
        <w:rPr>
          <w:rFonts w:ascii="Times New Roman" w:hAnsi="Times New Roman"/>
          <w:sz w:val="28"/>
          <w:szCs w:val="28"/>
        </w:rPr>
        <w:t>.</w:t>
      </w:r>
    </w:p>
    <w:p w:rsidR="000C3067" w:rsidRPr="00114982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 w:rsidRPr="00114982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 xml:space="preserve">информационное правовое обеспечение Гарант; электронное периодическое издание Справочная Правовая Система </w:t>
      </w:r>
      <w:proofErr w:type="spellStart"/>
      <w:r w:rsidR="00D40315" w:rsidRPr="0011498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40315" w:rsidRPr="00114982">
        <w:rPr>
          <w:rFonts w:ascii="Times New Roman" w:hAnsi="Times New Roman" w:cs="Times New Roman"/>
          <w:sz w:val="28"/>
          <w:szCs w:val="28"/>
        </w:rPr>
        <w:t>,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</w:t>
      </w:r>
      <w:r w:rsidR="005A663F" w:rsidRPr="00114982">
        <w:rPr>
          <w:rFonts w:ascii="Times New Roman" w:hAnsi="Times New Roman" w:cs="Times New Roman"/>
          <w:sz w:val="28"/>
          <w:szCs w:val="28"/>
        </w:rPr>
        <w:t>.9. Иная информация о проблеме: отсутствует.</w:t>
      </w:r>
    </w:p>
    <w:p w:rsidR="005A663F" w:rsidRPr="00114982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11498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RPr="00114982" w:rsidSect="00335788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114982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114982" w:rsidTr="000151C1">
        <w:trPr>
          <w:trHeight w:val="25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3661C6" w:rsidP="003661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4013D" w:rsidRPr="00114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1633" w:rsidRPr="00114982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BE1633" w:rsidRPr="00114982">
              <w:rPr>
                <w:rFonts w:ascii="Times New Roman" w:hAnsi="Times New Roman"/>
                <w:sz w:val="24"/>
                <w:szCs w:val="24"/>
              </w:rPr>
      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  <w:r w:rsidR="000151C1" w:rsidRPr="001149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B86EED" w:rsidP="003661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114982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114982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114982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11498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114982">
        <w:rPr>
          <w:rFonts w:ascii="Times New Roman" w:hAnsi="Times New Roman" w:cs="Times New Roman"/>
          <w:sz w:val="28"/>
          <w:szCs w:val="28"/>
        </w:rPr>
        <w:t>06.10.2003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114982">
        <w:rPr>
          <w:rFonts w:ascii="Times New Roman" w:hAnsi="Times New Roman" w:cs="Times New Roman"/>
          <w:sz w:val="28"/>
          <w:szCs w:val="28"/>
        </w:rPr>
        <w:t>131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 w:rsidRPr="00114982">
        <w:rPr>
          <w:rFonts w:ascii="Times New Roman" w:hAnsi="Times New Roman" w:cs="Times New Roman"/>
          <w:sz w:val="28"/>
          <w:szCs w:val="28"/>
        </w:rPr>
        <w:t>;</w:t>
      </w:r>
      <w:r w:rsidR="00094C08" w:rsidRPr="0011498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86EED" w:rsidRPr="00114982">
        <w:rPr>
          <w:rFonts w:ascii="Times New Roman" w:hAnsi="Times New Roman"/>
          <w:sz w:val="28"/>
          <w:szCs w:val="28"/>
        </w:rPr>
        <w:t xml:space="preserve">постановление </w:t>
      </w:r>
      <w:r w:rsidR="00940A9B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B86EED" w:rsidRPr="00114982">
        <w:rPr>
          <w:rFonts w:ascii="Times New Roman" w:hAnsi="Times New Roman"/>
          <w:bCs/>
          <w:sz w:val="28"/>
          <w:szCs w:val="28"/>
        </w:rPr>
        <w:t>«</w:t>
      </w:r>
      <w:r w:rsidR="00B86EED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 w:rsidRPr="00114982">
        <w:rPr>
          <w:rFonts w:ascii="Times New Roman" w:hAnsi="Times New Roman"/>
          <w:bCs/>
          <w:sz w:val="28"/>
          <w:szCs w:val="28"/>
        </w:rPr>
        <w:t>»</w:t>
      </w:r>
      <w:r w:rsidR="00094C08" w:rsidRPr="001149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73653B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E138DB" w:rsidP="003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4982">
              <w:rPr>
                <w:rFonts w:ascii="Times New Roman" w:hAnsi="Times New Roman"/>
                <w:sz w:val="24"/>
                <w:szCs w:val="24"/>
              </w:rPr>
              <w:t>Цель 1.</w:t>
            </w:r>
            <w:r w:rsidRPr="00114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64E1" w:rsidRPr="00114982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C664E1" w:rsidRPr="00114982">
              <w:rPr>
                <w:rFonts w:ascii="Times New Roman" w:hAnsi="Times New Roman"/>
                <w:sz w:val="24"/>
                <w:szCs w:val="24"/>
              </w:rPr>
              <w:t xml:space="preserve">Порядка размещения </w:t>
            </w:r>
            <w:r w:rsidR="00C664E1" w:rsidRPr="00114982">
              <w:rPr>
                <w:rFonts w:ascii="Times New Roman" w:hAnsi="Times New Roman"/>
                <w:sz w:val="24"/>
                <w:szCs w:val="24"/>
              </w:rPr>
              <w:lastRenderedPageBreak/>
              <w:t>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  <w:r w:rsidRPr="00114982">
              <w:rPr>
                <w:rFonts w:ascii="Times New Roman" w:hAnsi="Times New Roman"/>
                <w:sz w:val="24"/>
                <w:szCs w:val="24"/>
              </w:rPr>
              <w:t>.</w:t>
            </w:r>
            <w:r w:rsidR="0073653B" w:rsidRPr="0011498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</w:tr>
    </w:tbl>
    <w:p w:rsidR="00A23FCF" w:rsidRPr="00114982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114982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114982">
        <w:rPr>
          <w:rFonts w:ascii="Times New Roman" w:hAnsi="Times New Roman" w:cs="Times New Roman"/>
          <w:sz w:val="28"/>
          <w:szCs w:val="28"/>
        </w:rPr>
        <w:t>т</w:t>
      </w:r>
      <w:r w:rsidR="00A23FCF" w:rsidRPr="00114982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11498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114982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49"/>
            <w:bookmarkEnd w:id="2"/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5. Изменение функций (полномочий, обязанностей, прав)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154"/>
        <w:gridCol w:w="2835"/>
        <w:gridCol w:w="1984"/>
      </w:tblGrid>
      <w:tr w:rsidR="000F1497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114982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114982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653B" w:rsidRPr="00114982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14982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114982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114982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 w:rsidRPr="00114982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114982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Pr="00114982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0F1497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114982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114982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114982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F3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  <w:r w:rsidR="00F3267F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114982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345C7" w:rsidRPr="00114982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5F697C" w:rsidRPr="00114982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7.5. Издержки и выгоды адресатов предлаг</w:t>
      </w:r>
      <w:r w:rsidR="005F697C" w:rsidRPr="00114982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114982">
        <w:rPr>
          <w:rFonts w:ascii="Times New Roman" w:hAnsi="Times New Roman" w:cs="Times New Roman"/>
          <w:sz w:val="28"/>
          <w:szCs w:val="28"/>
        </w:rPr>
        <w:t>не под</w:t>
      </w:r>
      <w:r w:rsidR="00B9767E" w:rsidRPr="00114982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364A93" w:rsidRPr="00114982" w:rsidRDefault="00364A93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 w:rsidRPr="0011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0F1497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 w:rsidRPr="00114982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 w:rsidRPr="0011498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E33D2F" w:rsidRPr="0011498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114982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Pr="00114982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114982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4982"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74EF9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D76752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0F3244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11498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ED6A3A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В</w:t>
            </w:r>
            <w:r w:rsidR="00D76752" w:rsidRPr="00114982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40181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 xml:space="preserve">  </w:t>
            </w:r>
            <w:r w:rsidR="000F3244" w:rsidRPr="00114982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</w:tbl>
    <w:p w:rsidR="00A81C1A" w:rsidRPr="00114982" w:rsidRDefault="00464F41" w:rsidP="00F824CD">
      <w:pPr>
        <w:pStyle w:val="ConsPlusNonformat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114982">
        <w:rPr>
          <w:rFonts w:ascii="Times New Roman" w:hAnsi="Times New Roman"/>
          <w:sz w:val="28"/>
          <w:szCs w:val="28"/>
        </w:rPr>
        <w:t>того, что механизм п</w:t>
      </w:r>
      <w:r w:rsidRPr="00114982">
        <w:rPr>
          <w:rFonts w:ascii="Times New Roman" w:hAnsi="Times New Roman"/>
          <w:sz w:val="28"/>
          <w:szCs w:val="28"/>
        </w:rPr>
        <w:t>р</w:t>
      </w:r>
      <w:r w:rsidR="00C81D43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11498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A81C1A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BF21F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1149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64A93" w:rsidRPr="00114982">
        <w:rPr>
          <w:rFonts w:ascii="Times New Roman" w:hAnsi="Times New Roman" w:cs="Times New Roman"/>
          <w:sz w:val="28"/>
          <w:szCs w:val="28"/>
        </w:rPr>
        <w:t>А</w:t>
      </w:r>
      <w:r w:rsidR="004C2AE6" w:rsidRPr="00114982">
        <w:rPr>
          <w:rFonts w:ascii="Times New Roman" w:hAnsi="Times New Roman" w:cs="Times New Roman"/>
          <w:sz w:val="28"/>
          <w:szCs w:val="28"/>
        </w:rPr>
        <w:t>дминист</w:t>
      </w:r>
      <w:r w:rsidR="00BE7F06" w:rsidRPr="00114982">
        <w:rPr>
          <w:rFonts w:ascii="Times New Roman" w:hAnsi="Times New Roman" w:cs="Times New Roman"/>
          <w:sz w:val="28"/>
          <w:szCs w:val="28"/>
        </w:rPr>
        <w:t xml:space="preserve">рации города Твери </w:t>
      </w:r>
      <w:r w:rsidR="00BE7F06" w:rsidRPr="00114982">
        <w:rPr>
          <w:rFonts w:ascii="Times New Roman" w:hAnsi="Times New Roman"/>
          <w:sz w:val="28"/>
          <w:szCs w:val="28"/>
        </w:rPr>
        <w:t xml:space="preserve">от 15.05.2015 № 672 </w:t>
      </w:r>
      <w:r w:rsidR="00BE7F06" w:rsidRPr="00114982">
        <w:rPr>
          <w:rFonts w:ascii="Times New Roman" w:hAnsi="Times New Roman"/>
          <w:bCs/>
          <w:sz w:val="28"/>
          <w:szCs w:val="28"/>
        </w:rPr>
        <w:t>«</w:t>
      </w:r>
      <w:r w:rsidR="00BE7F06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E7F06" w:rsidRPr="00114982">
        <w:rPr>
          <w:rFonts w:ascii="Times New Roman" w:hAnsi="Times New Roman"/>
          <w:bCs/>
          <w:sz w:val="28"/>
          <w:szCs w:val="28"/>
        </w:rPr>
        <w:t>»</w:t>
      </w:r>
      <w:r w:rsidR="000C4A28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114982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114982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BE7F06" w:rsidRPr="00114982" w:rsidRDefault="000F1497" w:rsidP="00BE7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9.8. Детальное описание предлагае</w:t>
      </w:r>
      <w:r w:rsidR="00313019" w:rsidRPr="00114982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C664E1" w:rsidRPr="00114982" w:rsidRDefault="00C664E1" w:rsidP="00C664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Администрации города Твери предлагается внести изменения в порядки проведения аукционов на право размещения нестационарного торгового объекта и работы в нестационарном торговом объекте, в части перечня документов, прилагаемых к заявке на участие в </w:t>
      </w:r>
      <w:r w:rsidRPr="00114982">
        <w:rPr>
          <w:rFonts w:ascii="Times New Roman" w:hAnsi="Times New Roman" w:cs="Times New Roman"/>
          <w:sz w:val="28"/>
          <w:szCs w:val="28"/>
        </w:rPr>
        <w:lastRenderedPageBreak/>
        <w:t xml:space="preserve">таких аукционах. В частности для претендентов, участвующих в аукционе, предлагается предусмотреть возможность представлять в составе заявки наравне с выпиской из ЕГРЮЛ (ЕГРИП) или нотариально заверенной копией такой выписки,  сведения из ЕГРЮЛ (ЕГРИП), полученные с официального сайта Федеральной налоговой службы в информационной-телекоммуникационной сети Интернет. </w:t>
      </w:r>
    </w:p>
    <w:p w:rsidR="00C664E1" w:rsidRPr="00114982" w:rsidRDefault="00C664E1" w:rsidP="00C664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Также предлагаемым проектом постановления в указанные порядки вносятся уточнения требований, предъявляемых к участникам аукционов, в части конкретизации договоров, наличие просроченной задолженности перед Департаментом по которым у таких претендентов лишает их возможности участия в процедуре торгов.</w:t>
      </w:r>
    </w:p>
    <w:p w:rsidR="00C664E1" w:rsidRPr="00114982" w:rsidRDefault="00C664E1" w:rsidP="00C664E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Кроме того, настоящим проектом постановления предлагается изложить в новой редакции типовую форму </w:t>
      </w:r>
      <w:r w:rsidRPr="00114982">
        <w:rPr>
          <w:rFonts w:ascii="Times New Roman" w:hAnsi="Times New Roman" w:cs="Times New Roman"/>
          <w:bCs/>
          <w:sz w:val="28"/>
          <w:szCs w:val="28"/>
        </w:rPr>
        <w:t>договора на размещение нестационарного торгового объекта, в том числе объекта по оказанию услуг на территории города Твери (далее – договор), предусмотрев право Департамента на удержание денежных средств (при наличии таковых) субъекта предпринимательства в случае отказа последнего в добровольном порядке демонтировать нестационарный торговый объект, в размере, понесенных Департаментом расходов, связанных</w:t>
      </w:r>
      <w:proofErr w:type="gramEnd"/>
      <w:r w:rsidRPr="00114982">
        <w:rPr>
          <w:rFonts w:ascii="Times New Roman" w:hAnsi="Times New Roman" w:cs="Times New Roman"/>
          <w:bCs/>
          <w:sz w:val="28"/>
          <w:szCs w:val="28"/>
        </w:rPr>
        <w:t xml:space="preserve"> с демонтажем.</w:t>
      </w:r>
    </w:p>
    <w:p w:rsidR="00C664E1" w:rsidRPr="00114982" w:rsidRDefault="00C664E1" w:rsidP="00C664E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982">
        <w:rPr>
          <w:rFonts w:ascii="Times New Roman" w:hAnsi="Times New Roman" w:cs="Times New Roman"/>
          <w:bCs/>
          <w:sz w:val="28"/>
          <w:szCs w:val="28"/>
        </w:rPr>
        <w:t>Указанные изменения вносятся в связи с неоднократным недобросовестным поведением субъектов предпринимательства, заключивших договоры на размещение НТО и не выполнивших свои обязательства в части необходимости соблюдения требований к внешнему виду и размерам НТО, предусмотренных договором. Отказ от добровольного исполнения обязанности по демонтажу НТО, в случаях, указанных в договоре, приводит к необходимости расходования бюджетных сре</w:t>
      </w:r>
      <w:proofErr w:type="gramStart"/>
      <w:r w:rsidRPr="00114982">
        <w:rPr>
          <w:rFonts w:ascii="Times New Roman" w:hAnsi="Times New Roman" w:cs="Times New Roman"/>
          <w:bCs/>
          <w:sz w:val="28"/>
          <w:szCs w:val="28"/>
        </w:rPr>
        <w:t>дств с п</w:t>
      </w:r>
      <w:proofErr w:type="gramEnd"/>
      <w:r w:rsidRPr="00114982">
        <w:rPr>
          <w:rFonts w:ascii="Times New Roman" w:hAnsi="Times New Roman" w:cs="Times New Roman"/>
          <w:bCs/>
          <w:sz w:val="28"/>
          <w:szCs w:val="28"/>
        </w:rPr>
        <w:t xml:space="preserve">оследующим их взысканием в судебном порядке. </w:t>
      </w:r>
    </w:p>
    <w:p w:rsidR="00F824CD" w:rsidRPr="00114982" w:rsidRDefault="00C664E1" w:rsidP="00C66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color w:val="000000"/>
          <w:sz w:val="28"/>
          <w:szCs w:val="28"/>
        </w:rPr>
        <w:t>Одновременно в представленном проекте договора конкретизируются обязанности субъекта предпринимательства, при исполнении договора</w:t>
      </w:r>
      <w:r w:rsidR="00F824CD" w:rsidRPr="00114982">
        <w:rPr>
          <w:rFonts w:ascii="Times New Roman" w:hAnsi="Times New Roman"/>
          <w:sz w:val="28"/>
          <w:szCs w:val="28"/>
        </w:rPr>
        <w:t xml:space="preserve">. </w:t>
      </w:r>
    </w:p>
    <w:p w:rsidR="00C96B05" w:rsidRPr="00114982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114982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114982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Pr="00114982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10.1. Предполагаемая дата вступления в си</w:t>
      </w:r>
      <w:r w:rsidR="001A3BDE" w:rsidRPr="00114982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C664E1" w:rsidRPr="00114982">
        <w:rPr>
          <w:rFonts w:ascii="Times New Roman" w:hAnsi="Times New Roman" w:cs="Times New Roman"/>
          <w:sz w:val="28"/>
          <w:szCs w:val="28"/>
        </w:rPr>
        <w:t>июль</w:t>
      </w:r>
      <w:r w:rsidR="00BE7F0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F3244" w:rsidRPr="00114982">
        <w:rPr>
          <w:rFonts w:ascii="Times New Roman" w:hAnsi="Times New Roman" w:cs="Times New Roman"/>
          <w:sz w:val="28"/>
          <w:szCs w:val="28"/>
        </w:rPr>
        <w:t>20</w:t>
      </w:r>
      <w:r w:rsidR="00C664E1" w:rsidRPr="00114982">
        <w:rPr>
          <w:rFonts w:ascii="Times New Roman" w:hAnsi="Times New Roman" w:cs="Times New Roman"/>
          <w:sz w:val="28"/>
          <w:szCs w:val="28"/>
        </w:rPr>
        <w:t>20</w:t>
      </w:r>
      <w:r w:rsidR="002D2350" w:rsidRPr="001149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 w:rsidRPr="00114982">
        <w:rPr>
          <w:rFonts w:ascii="Times New Roman" w:hAnsi="Times New Roman" w:cs="Times New Roman"/>
          <w:sz w:val="28"/>
          <w:szCs w:val="28"/>
        </w:rPr>
        <w:t>отсутствует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F824CD" w:rsidRPr="00114982">
        <w:rPr>
          <w:rFonts w:ascii="Times New Roman" w:hAnsi="Times New Roman" w:cs="Times New Roman"/>
          <w:sz w:val="28"/>
          <w:szCs w:val="28"/>
        </w:rPr>
        <w:t>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1A3BDE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 w:rsidRPr="00114982">
        <w:rPr>
          <w:rFonts w:ascii="Times New Roman" w:hAnsi="Times New Roman" w:cs="Times New Roman"/>
          <w:sz w:val="28"/>
          <w:szCs w:val="28"/>
        </w:rPr>
        <w:t>нет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C96B05" w:rsidRPr="00114982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Pr="00114982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 w:rsidRPr="00114982">
        <w:rPr>
          <w:rFonts w:ascii="Times New Roman" w:hAnsi="Times New Roman" w:cs="Times New Roman"/>
          <w:sz w:val="28"/>
          <w:szCs w:val="28"/>
        </w:rPr>
        <w:t>«</w:t>
      </w:r>
      <w:r w:rsidR="00C664E1" w:rsidRPr="00114982">
        <w:rPr>
          <w:rFonts w:ascii="Times New Roman" w:hAnsi="Times New Roman" w:cs="Times New Roman"/>
          <w:sz w:val="28"/>
          <w:szCs w:val="28"/>
        </w:rPr>
        <w:t>11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C664E1" w:rsidRPr="00114982">
        <w:rPr>
          <w:rFonts w:ascii="Times New Roman" w:hAnsi="Times New Roman" w:cs="Times New Roman"/>
          <w:sz w:val="28"/>
          <w:szCs w:val="28"/>
        </w:rPr>
        <w:t>июня</w:t>
      </w:r>
      <w:r w:rsidR="00EC025A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20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 w:rsidRPr="00114982">
        <w:rPr>
          <w:rFonts w:ascii="Times New Roman" w:hAnsi="Times New Roman" w:cs="Times New Roman"/>
          <w:sz w:val="28"/>
          <w:szCs w:val="28"/>
        </w:rPr>
        <w:t>«</w:t>
      </w:r>
      <w:r w:rsidR="00C664E1" w:rsidRPr="00114982">
        <w:rPr>
          <w:rFonts w:ascii="Times New Roman" w:hAnsi="Times New Roman" w:cs="Times New Roman"/>
          <w:sz w:val="28"/>
          <w:szCs w:val="28"/>
        </w:rPr>
        <w:t>18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C664E1" w:rsidRPr="00114982">
        <w:rPr>
          <w:rFonts w:ascii="Times New Roman" w:hAnsi="Times New Roman" w:cs="Times New Roman"/>
          <w:sz w:val="28"/>
          <w:szCs w:val="28"/>
        </w:rPr>
        <w:t>июня</w:t>
      </w:r>
      <w:r w:rsidR="00C578F1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20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11498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DA" w:rsidRPr="00114982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="00F824CD" w:rsidRPr="00114982">
        <w:rPr>
          <w:rFonts w:ascii="Times New Roman" w:hAnsi="Times New Roman" w:cs="Times New Roman"/>
          <w:sz w:val="28"/>
          <w:szCs w:val="28"/>
        </w:rPr>
        <w:t>не поступили</w:t>
      </w:r>
      <w:r w:rsidR="00461461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82139" w:rsidRPr="00114982">
        <w:t xml:space="preserve"> </w:t>
      </w:r>
      <w:hyperlink r:id="rId9" w:history="1">
        <w:r w:rsidR="000C4A28" w:rsidRPr="00114982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114982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114982">
        <w:rPr>
          <w:rFonts w:ascii="Times New Roman" w:hAnsi="Times New Roman"/>
          <w:sz w:val="28"/>
        </w:rPr>
        <w:t>. Раздел</w:t>
      </w:r>
      <w:r w:rsidR="000C4A28" w:rsidRPr="00114982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 w:rsidRPr="00114982">
        <w:rPr>
          <w:rFonts w:ascii="Times New Roman" w:hAnsi="Times New Roman"/>
          <w:color w:val="000000"/>
          <w:sz w:val="28"/>
        </w:rPr>
        <w:t>.</w:t>
      </w:r>
    </w:p>
    <w:p w:rsidR="00C96B05" w:rsidRPr="00114982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Приложение: Свод предложений,</w:t>
      </w:r>
      <w:r w:rsidR="000C4A28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Pr="00114982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Pr="00114982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A93" w:rsidRPr="00114982" w:rsidRDefault="00364A93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Н</w:t>
      </w:r>
      <w:r w:rsidR="00E82139" w:rsidRPr="00114982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Pr="00114982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 w:rsidRPr="00114982">
        <w:rPr>
          <w:rFonts w:ascii="Times New Roman" w:hAnsi="Times New Roman"/>
          <w:sz w:val="28"/>
          <w:szCs w:val="28"/>
        </w:rPr>
        <w:t xml:space="preserve"> </w:t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D77ADA" w:rsidRPr="00114982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BB3D00">
      <w:type w:val="continuous"/>
      <w:pgSz w:w="11906" w:h="16838"/>
      <w:pgMar w:top="993" w:right="567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06" w:rsidRDefault="00184B06" w:rsidP="002D6514">
      <w:pPr>
        <w:spacing w:after="0" w:line="240" w:lineRule="auto"/>
      </w:pPr>
      <w:r>
        <w:separator/>
      </w:r>
    </w:p>
  </w:endnote>
  <w:endnote w:type="continuationSeparator" w:id="0">
    <w:p w:rsidR="00184B06" w:rsidRDefault="00184B06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06" w:rsidRDefault="00184B06" w:rsidP="002D6514">
      <w:pPr>
        <w:spacing w:after="0" w:line="240" w:lineRule="auto"/>
      </w:pPr>
      <w:r>
        <w:separator/>
      </w:r>
    </w:p>
  </w:footnote>
  <w:footnote w:type="continuationSeparator" w:id="0">
    <w:p w:rsidR="00184B06" w:rsidRDefault="00184B06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5811"/>
      <w:docPartObj>
        <w:docPartGallery w:val="Page Numbers (Top of Page)"/>
        <w:docPartUnique/>
      </w:docPartObj>
    </w:sdtPr>
    <w:sdtEndPr/>
    <w:sdtContent>
      <w:p w:rsidR="00335788" w:rsidRDefault="00335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9A6">
          <w:rPr>
            <w:noProof/>
          </w:rPr>
          <w:t>11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51C1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19D3"/>
    <w:rsid w:val="000B4556"/>
    <w:rsid w:val="000C3067"/>
    <w:rsid w:val="000C4A28"/>
    <w:rsid w:val="000C500F"/>
    <w:rsid w:val="000D41AC"/>
    <w:rsid w:val="000D4B8B"/>
    <w:rsid w:val="000E24D9"/>
    <w:rsid w:val="000E35A6"/>
    <w:rsid w:val="000E4AB4"/>
    <w:rsid w:val="000E7224"/>
    <w:rsid w:val="000F1306"/>
    <w:rsid w:val="000F1497"/>
    <w:rsid w:val="000F1AE6"/>
    <w:rsid w:val="000F3244"/>
    <w:rsid w:val="000F5341"/>
    <w:rsid w:val="00103335"/>
    <w:rsid w:val="001061AC"/>
    <w:rsid w:val="00110274"/>
    <w:rsid w:val="00114982"/>
    <w:rsid w:val="00123C16"/>
    <w:rsid w:val="00126911"/>
    <w:rsid w:val="00130D4E"/>
    <w:rsid w:val="00131E13"/>
    <w:rsid w:val="00154D2B"/>
    <w:rsid w:val="00157396"/>
    <w:rsid w:val="00162314"/>
    <w:rsid w:val="001679E5"/>
    <w:rsid w:val="001753D5"/>
    <w:rsid w:val="00180741"/>
    <w:rsid w:val="00184B06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35DAC"/>
    <w:rsid w:val="00243381"/>
    <w:rsid w:val="00292877"/>
    <w:rsid w:val="00293BAA"/>
    <w:rsid w:val="002A18AF"/>
    <w:rsid w:val="002A355E"/>
    <w:rsid w:val="002A360A"/>
    <w:rsid w:val="002D2350"/>
    <w:rsid w:val="002D434A"/>
    <w:rsid w:val="002D6179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35788"/>
    <w:rsid w:val="0034382C"/>
    <w:rsid w:val="00343F0A"/>
    <w:rsid w:val="00364A93"/>
    <w:rsid w:val="003661C6"/>
    <w:rsid w:val="00366D0F"/>
    <w:rsid w:val="00380516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04AE"/>
    <w:rsid w:val="00425388"/>
    <w:rsid w:val="00437EFF"/>
    <w:rsid w:val="00441962"/>
    <w:rsid w:val="00461461"/>
    <w:rsid w:val="00464F41"/>
    <w:rsid w:val="004834C0"/>
    <w:rsid w:val="00495FD8"/>
    <w:rsid w:val="004C2AE6"/>
    <w:rsid w:val="004E001F"/>
    <w:rsid w:val="004E28BC"/>
    <w:rsid w:val="004E356C"/>
    <w:rsid w:val="00506F64"/>
    <w:rsid w:val="005227F7"/>
    <w:rsid w:val="00540181"/>
    <w:rsid w:val="0055180A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B2734"/>
    <w:rsid w:val="005C54B3"/>
    <w:rsid w:val="005D3A71"/>
    <w:rsid w:val="005F697C"/>
    <w:rsid w:val="00601294"/>
    <w:rsid w:val="0060284E"/>
    <w:rsid w:val="0063411B"/>
    <w:rsid w:val="00656EC6"/>
    <w:rsid w:val="006664BE"/>
    <w:rsid w:val="00667CE9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73653B"/>
    <w:rsid w:val="00736D3E"/>
    <w:rsid w:val="00753CF0"/>
    <w:rsid w:val="00767F8E"/>
    <w:rsid w:val="00773D31"/>
    <w:rsid w:val="007A0BF2"/>
    <w:rsid w:val="007A19A6"/>
    <w:rsid w:val="007A1DED"/>
    <w:rsid w:val="007B2607"/>
    <w:rsid w:val="007C1301"/>
    <w:rsid w:val="007C5127"/>
    <w:rsid w:val="007E34A5"/>
    <w:rsid w:val="007E60F2"/>
    <w:rsid w:val="007F06A5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40A9B"/>
    <w:rsid w:val="00962F5F"/>
    <w:rsid w:val="00975877"/>
    <w:rsid w:val="0099071A"/>
    <w:rsid w:val="009D260C"/>
    <w:rsid w:val="009D4002"/>
    <w:rsid w:val="009D47BE"/>
    <w:rsid w:val="009D4C10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C4A1C"/>
    <w:rsid w:val="00AE08EB"/>
    <w:rsid w:val="00AE6D8A"/>
    <w:rsid w:val="00B040DD"/>
    <w:rsid w:val="00B1451B"/>
    <w:rsid w:val="00B21A38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B3D00"/>
    <w:rsid w:val="00BC1490"/>
    <w:rsid w:val="00BD4CB5"/>
    <w:rsid w:val="00BE0847"/>
    <w:rsid w:val="00BE1633"/>
    <w:rsid w:val="00BE7F06"/>
    <w:rsid w:val="00BF21F6"/>
    <w:rsid w:val="00BF7590"/>
    <w:rsid w:val="00C346BA"/>
    <w:rsid w:val="00C578F1"/>
    <w:rsid w:val="00C664E1"/>
    <w:rsid w:val="00C7175F"/>
    <w:rsid w:val="00C815F7"/>
    <w:rsid w:val="00C81D43"/>
    <w:rsid w:val="00C84E74"/>
    <w:rsid w:val="00C8737F"/>
    <w:rsid w:val="00C87E0A"/>
    <w:rsid w:val="00C96B05"/>
    <w:rsid w:val="00CB4617"/>
    <w:rsid w:val="00CB6499"/>
    <w:rsid w:val="00CB69A0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77ADA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67E01"/>
    <w:rsid w:val="00E74A39"/>
    <w:rsid w:val="00E74B66"/>
    <w:rsid w:val="00E82139"/>
    <w:rsid w:val="00EA0C46"/>
    <w:rsid w:val="00EB016A"/>
    <w:rsid w:val="00EB41E9"/>
    <w:rsid w:val="00EB5976"/>
    <w:rsid w:val="00EB621F"/>
    <w:rsid w:val="00EC025A"/>
    <w:rsid w:val="00EC0E36"/>
    <w:rsid w:val="00ED6A3A"/>
    <w:rsid w:val="00EF1366"/>
    <w:rsid w:val="00F3267F"/>
    <w:rsid w:val="00F35446"/>
    <w:rsid w:val="00F36279"/>
    <w:rsid w:val="00F61619"/>
    <w:rsid w:val="00F824CD"/>
    <w:rsid w:val="00F91623"/>
    <w:rsid w:val="00FA39D8"/>
    <w:rsid w:val="00FA6544"/>
    <w:rsid w:val="00FC438A"/>
    <w:rsid w:val="00FE388B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6A99-80BA-4D50-ACB6-D8C1724E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36</cp:revision>
  <cp:lastPrinted>2020-06-25T11:33:00Z</cp:lastPrinted>
  <dcterms:created xsi:type="dcterms:W3CDTF">2017-12-22T12:30:00Z</dcterms:created>
  <dcterms:modified xsi:type="dcterms:W3CDTF">2020-06-25T11:55:00Z</dcterms:modified>
</cp:coreProperties>
</file>